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DECLARAŢIE,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Subsemnatul(a) _____________________________________ născut(ă) la data de (ziua, luna, anul)_____________</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în localitatea_____________________, judeţul__________________, candidat(ă) la concursul pentru ocuparea postului de _________________________ poziţia_________________ , Departamentul 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Facultatea___________________________, concurs ce a fost anunţat în </w:t>
      </w:r>
      <w:r w:rsidDel="00000000" w:rsidR="00000000" w:rsidRPr="00000000">
        <w:rPr>
          <w:rFonts w:ascii="Roboto" w:cs="Roboto" w:eastAsia="Roboto" w:hAnsi="Roboto"/>
          <w:color w:val="1f1f1f"/>
          <w:rtl w:val="0"/>
        </w:rPr>
        <w:t xml:space="preserve">Monitorul Oficial al României, partea a III-a, nr. _________/_____________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declar pe propria răspundere, cunoscând prevederile art. 326 Cod penal privind falsul în declaraţii, că toate informaţiile prezente în dosar atât în scris cât şi în format electronic sunt conforme cu realitatea.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Data________________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Semnătura_______________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jc w:val="right"/>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F63E8"/>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614DFC"/>
    <w:pPr>
      <w:autoSpaceDE w:val="0"/>
      <w:autoSpaceDN w:val="0"/>
      <w:adjustRightInd w:val="0"/>
    </w:pPr>
    <w:rPr>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ioFsQoITZ7q0VzI/4lvDB41yhQ==">CgMxLjAyCGguZ2pkZ3hzOAByITFCamswcWsyUmszTHozMERYRFkzVXpmeWNHeExsTFdnTQ==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2017-02-16T12:38:00Z</dcterms:created>
  <dc:creator>UTC</dc:creator>
</cp:coreProperties>
</file>